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right"/>
      </w:pPr>
      <w:r>
        <w:rPr>
          <w:color w:val="6B7280"/>
          <w:sz w:val="18"/>
          <w:szCs w:val="18"/>
        </w:rPr>
        <w:t xml:space="preserve">HR Service Centre</w:t>
      </w:r>
    </w:p>
    <w:p>
      <w:pPr>
        <w:pStyle w:val="Heading1"/>
        <w:pBdr>
          <w:bottom w:val="single" w:color="B08D57" w:sz="6" w:space="6"/>
        </w:pBdr>
        <w:spacing w:after="160"/>
      </w:pPr>
      <w:r>
        <w:rPr>
          <w:b/>
          <w:bCs/>
          <w:sz w:val="32"/>
          <w:szCs w:val="32"/>
        </w:rPr>
        <w:t xml:space="preserve">Employment Contract (UK)</w:t>
      </w:r>
    </w:p>
    <w:p>
      <w:pPr>
        <w:spacing w:after="300"/>
      </w:pPr>
      <w:r>
        <w:rPr>
          <w:i/>
          <w:iCs/>
          <w:color w:val="444444"/>
          <w:sz w:val="20"/>
          <w:szCs w:val="20"/>
        </w:rPr>
        <w:t xml:space="preserve">Section 1 statement compliant written particulars of employment. Replace every bracketed field before issuing.</w:t>
      </w:r>
    </w:p>
    <w:p>
      <w:pPr>
        <w:pStyle w:val="Heading2"/>
        <w:spacing w:after="100" w:before="240"/>
      </w:pPr>
      <w:r>
        <w:rPr>
          <w:b/>
          <w:bCs/>
          <w:sz w:val="24"/>
          <w:szCs w:val="24"/>
        </w:rPr>
        <w:t xml:space="preserve">1. Parties</w:t>
      </w:r>
    </w:p>
    <w:p>
      <w:pPr>
        <w:spacing w:after="80"/>
      </w:pPr>
      <w:r>
        <w:rPr>
          <w:sz w:val="22"/>
          <w:szCs w:val="22"/>
        </w:rPr>
        <w:t xml:space="preserve">This agreement is made between [Employer name] of [Employer address] (the Employer) and [Employee name] of [Employee address] (the Employee).</w:t>
      </w:r>
    </w:p>
    <w:p>
      <w:pPr>
        <w:pStyle w:val="Heading2"/>
        <w:spacing w:after="100" w:before="240"/>
      </w:pPr>
      <w:r>
        <w:rPr>
          <w:b/>
          <w:bCs/>
          <w:sz w:val="24"/>
          <w:szCs w:val="24"/>
        </w:rPr>
        <w:t xml:space="preserve">2. Job title and duties</w:t>
      </w:r>
    </w:p>
    <w:p>
      <w:pPr>
        <w:spacing w:after="80"/>
      </w:pPr>
      <w:r>
        <w:rPr>
          <w:sz w:val="22"/>
          <w:szCs w:val="22"/>
        </w:rPr>
        <w:t xml:space="preserve">The Employee is employed as [Job title], reporting to [Manager]. The Employee will carry out the duties set out in the attached job description and any other reasonable duties.</w:t>
      </w:r>
    </w:p>
    <w:p>
      <w:pPr>
        <w:pStyle w:val="Heading2"/>
        <w:spacing w:after="100" w:before="240"/>
      </w:pPr>
      <w:r>
        <w:rPr>
          <w:b/>
          <w:bCs/>
          <w:sz w:val="24"/>
          <w:szCs w:val="24"/>
        </w:rPr>
        <w:t xml:space="preserve">3. Start date and continuous service</w:t>
      </w:r>
    </w:p>
    <w:p>
      <w:pPr>
        <w:spacing w:after="80"/>
      </w:pPr>
      <w:r>
        <w:rPr>
          <w:sz w:val="22"/>
          <w:szCs w:val="22"/>
        </w:rPr>
        <w:t xml:space="preserve">Employment begins on [Start date]. Continuous service begins on [Date]. No previous employment counts towards continuous service unless stated here.</w:t>
      </w:r>
    </w:p>
    <w:p>
      <w:pPr>
        <w:pStyle w:val="Heading2"/>
        <w:spacing w:after="100" w:before="240"/>
      </w:pPr>
      <w:r>
        <w:rPr>
          <w:b/>
          <w:bCs/>
          <w:sz w:val="24"/>
          <w:szCs w:val="24"/>
        </w:rPr>
        <w:t xml:space="preserve">4. Place of work</w:t>
      </w:r>
    </w:p>
    <w:p>
      <w:pPr>
        <w:spacing w:after="80"/>
      </w:pPr>
      <w:r>
        <w:rPr>
          <w:sz w:val="22"/>
          <w:szCs w:val="22"/>
        </w:rPr>
        <w:t xml:space="preserve">The normal place of work is [Address]. The Employer may require work at other sites within reasonable travelling distance.</w:t>
      </w:r>
    </w:p>
    <w:p>
      <w:pPr>
        <w:pStyle w:val="Heading2"/>
        <w:spacing w:after="100" w:before="240"/>
      </w:pPr>
      <w:r>
        <w:rPr>
          <w:b/>
          <w:bCs/>
          <w:sz w:val="24"/>
          <w:szCs w:val="24"/>
        </w:rPr>
        <w:t xml:space="preserve">5. Hours of work</w:t>
      </w:r>
    </w:p>
    <w:p>
      <w:pPr>
        <w:spacing w:after="80"/>
      </w:pPr>
      <w:r>
        <w:rPr>
          <w:sz w:val="22"/>
          <w:szCs w:val="22"/>
        </w:rPr>
        <w:t xml:space="preserve">Normal hours are [Hours] per week, worked [Days], between [Start time] and [Finish time], with an unpaid break of [Length].</w:t>
      </w:r>
    </w:p>
    <w:p>
      <w:pPr>
        <w:pStyle w:val="Heading2"/>
        <w:spacing w:after="100" w:before="240"/>
      </w:pPr>
      <w:r>
        <w:rPr>
          <w:b/>
          <w:bCs/>
          <w:sz w:val="24"/>
          <w:szCs w:val="24"/>
        </w:rPr>
        <w:t xml:space="preserve">6. Pay</w:t>
      </w:r>
    </w:p>
    <w:p>
      <w:pPr>
        <w:spacing w:after="80"/>
      </w:pPr>
      <w:r>
        <w:rPr>
          <w:sz w:val="22"/>
          <w:szCs w:val="22"/>
        </w:rPr>
        <w:t xml:space="preserve">Salary is £[Amount] per annum, paid monthly in arrears on or around the [Date] of each month by BACS.</w:t>
      </w:r>
    </w:p>
    <w:p>
      <w:pPr>
        <w:pStyle w:val="Heading2"/>
        <w:spacing w:after="100" w:before="240"/>
      </w:pPr>
      <w:r>
        <w:rPr>
          <w:b/>
          <w:bCs/>
          <w:sz w:val="24"/>
          <w:szCs w:val="24"/>
        </w:rPr>
        <w:t xml:space="preserve">7. Holiday</w:t>
      </w:r>
    </w:p>
    <w:p>
      <w:pPr>
        <w:spacing w:after="80"/>
      </w:pPr>
      <w:r>
        <w:rPr>
          <w:sz w:val="22"/>
          <w:szCs w:val="22"/>
        </w:rPr>
        <w:t xml:space="preserve">The holiday year runs from [Date] to [Date]. Entitlement is [Number] days including bank holidays, pro-rated in the first and final year.</w:t>
      </w:r>
    </w:p>
    <w:p>
      <w:pPr>
        <w:pStyle w:val="Heading2"/>
        <w:spacing w:after="100" w:before="240"/>
      </w:pPr>
      <w:r>
        <w:rPr>
          <w:b/>
          <w:bCs/>
          <w:sz w:val="24"/>
          <w:szCs w:val="24"/>
        </w:rPr>
        <w:t xml:space="preserve">8. Sickness absence</w:t>
      </w:r>
    </w:p>
    <w:p>
      <w:pPr>
        <w:spacing w:after="80"/>
      </w:pPr>
      <w:r>
        <w:rPr>
          <w:sz w:val="22"/>
          <w:szCs w:val="22"/>
        </w:rPr>
        <w:t xml:space="preserve">The Employee must notify [Name] by [Time] on the first day of absence. Statutory Sick Pay applies subject to the qualifying conditions. [Insert any company sick pay terms.]</w:t>
      </w:r>
    </w:p>
    <w:p>
      <w:pPr>
        <w:pStyle w:val="Heading2"/>
        <w:spacing w:after="100" w:before="240"/>
      </w:pPr>
      <w:r>
        <w:rPr>
          <w:b/>
          <w:bCs/>
          <w:sz w:val="24"/>
          <w:szCs w:val="24"/>
        </w:rPr>
        <w:t xml:space="preserve">9. Pension</w:t>
      </w:r>
    </w:p>
    <w:p>
      <w:pPr>
        <w:spacing w:after="80"/>
      </w:pPr>
      <w:r>
        <w:rPr>
          <w:sz w:val="22"/>
          <w:szCs w:val="22"/>
        </w:rPr>
        <w:t xml:space="preserve">The Employer operates a qualifying auto-enrolment pension scheme with [Provider]. Employer contribution: [%]. Employee contribution: [%].</w:t>
      </w:r>
    </w:p>
    <w:p>
      <w:pPr>
        <w:pStyle w:val="Heading2"/>
        <w:spacing w:after="100" w:before="240"/>
      </w:pPr>
      <w:r>
        <w:rPr>
          <w:b/>
          <w:bCs/>
          <w:sz w:val="24"/>
          <w:szCs w:val="24"/>
        </w:rPr>
        <w:t xml:space="preserve">10. Notice</w:t>
      </w:r>
    </w:p>
    <w:p>
      <w:pPr>
        <w:spacing w:after="80"/>
      </w:pPr>
      <w:r>
        <w:rPr>
          <w:sz w:val="22"/>
          <w:szCs w:val="22"/>
        </w:rPr>
        <w:t xml:space="preserve">Either party may terminate on [Number] weeks' written notice, subject to the statutory minimum. During probation, notice is [Number] week(s).</w:t>
      </w:r>
    </w:p>
    <w:p>
      <w:pPr>
        <w:pStyle w:val="Heading2"/>
        <w:spacing w:after="100" w:before="240"/>
      </w:pPr>
      <w:r>
        <w:rPr>
          <w:b/>
          <w:bCs/>
          <w:sz w:val="24"/>
          <w:szCs w:val="24"/>
        </w:rPr>
        <w:t xml:space="preserve">11. Probationary period</w:t>
      </w:r>
    </w:p>
    <w:p>
      <w:pPr>
        <w:spacing w:after="80"/>
      </w:pPr>
      <w:r>
        <w:rPr>
          <w:sz w:val="22"/>
          <w:szCs w:val="22"/>
        </w:rPr>
        <w:t xml:space="preserve">The first [Number] months are probationary. The Employer may extend the period once by up to [Number] months.</w:t>
      </w:r>
    </w:p>
    <w:p>
      <w:pPr>
        <w:pStyle w:val="Heading2"/>
        <w:spacing w:after="100" w:before="240"/>
      </w:pPr>
      <w:r>
        <w:rPr>
          <w:b/>
          <w:bCs/>
          <w:sz w:val="24"/>
          <w:szCs w:val="24"/>
        </w:rPr>
        <w:t xml:space="preserve">12. Confidentiality</w:t>
      </w:r>
    </w:p>
    <w:p>
      <w:pPr>
        <w:spacing w:after="80"/>
      </w:pPr>
      <w:r>
        <w:rPr>
          <w:sz w:val="22"/>
          <w:szCs w:val="22"/>
        </w:rPr>
        <w:t xml:space="preserve">The Employee must not use or disclose confidential information belonging to the Employer or its clients, during employment or afterwards.</w:t>
      </w:r>
    </w:p>
    <w:p>
      <w:pPr>
        <w:pStyle w:val="Heading2"/>
        <w:spacing w:after="100" w:before="240"/>
      </w:pPr>
      <w:r>
        <w:rPr>
          <w:b/>
          <w:bCs/>
          <w:sz w:val="24"/>
          <w:szCs w:val="24"/>
        </w:rPr>
        <w:t xml:space="preserve">13. Disciplinary and grievance</w:t>
      </w:r>
    </w:p>
    <w:p>
      <w:pPr>
        <w:spacing w:after="80"/>
      </w:pPr>
      <w:r>
        <w:rPr>
          <w:sz w:val="22"/>
          <w:szCs w:val="22"/>
        </w:rPr>
        <w:t xml:space="preserve">The Employer's disciplinary and grievance procedures are set out in the staff handbook and do not form part of this contract.</w:t>
      </w:r>
    </w:p>
    <w:p>
      <w:pPr>
        <w:pStyle w:val="Heading2"/>
        <w:spacing w:after="100" w:before="240"/>
      </w:pPr>
      <w:r>
        <w:rPr>
          <w:b/>
          <w:bCs/>
          <w:sz w:val="24"/>
          <w:szCs w:val="24"/>
        </w:rPr>
        <w:t xml:space="preserve">14. Governing law</w:t>
      </w:r>
    </w:p>
    <w:p>
      <w:pPr>
        <w:spacing w:after="80"/>
      </w:pPr>
      <w:r>
        <w:rPr>
          <w:sz w:val="22"/>
          <w:szCs w:val="22"/>
        </w:rPr>
        <w:t xml:space="preserve">This contract is governed by the law of England and Wales.</w:t>
      </w:r>
    </w:p>
    <w:p>
      <w:pPr>
        <w:spacing w:after="120" w:before="400"/>
      </w:pPr>
      <w:r>
        <w:rPr>
          <w:sz w:val="22"/>
          <w:szCs w:val="22"/>
        </w:rPr>
        <w:t xml:space="preserve">Signed by the Employer: ______________________   Date: ____________</w:t>
      </w:r>
    </w:p>
    <w:p>
      <w:r>
        <w:rPr>
          <w:sz w:val="22"/>
          <w:szCs w:val="22"/>
        </w:rPr>
        <w:t xml:space="preserve">Signed by the Employee: ______________________   Date: ____________</w:t>
      </w:r>
    </w:p>
    <w:p>
      <w:pPr>
        <w:spacing w:before="400"/>
      </w:pPr>
      <w:r>
        <w:rPr>
          <w:i/>
          <w:iCs/>
          <w:color w:val="6B7280"/>
          <w:sz w:val="16"/>
          <w:szCs w:val="16"/>
        </w:rPr>
        <w:t xml:space="preserve">This template is provided by HR Service Centre for general use and is not legal advice. Review it against your own circumstances before issuing.</w:t>
      </w:r>
    </w:p>
    <w:sectPr>
      <w:pgSz w:w="11906" w:h="16838" w:orient="portrait"/>
      <w:pgMar w:top="1134" w:right="1134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2026-07-30T23:47:18.059Z</dcterms:created>
  <dcterms:modified xsi:type="dcterms:W3CDTF">2026-07-30T23:47:18.059Z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